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3D" w:rsidRPr="000F7798" w:rsidRDefault="00675C3D" w:rsidP="00675C3D">
      <w:pPr>
        <w:pStyle w:val="NormalnyWeb"/>
        <w:jc w:val="center"/>
        <w:rPr>
          <w:rStyle w:val="Pogrubienie"/>
          <w:b w:val="0"/>
          <w:bCs w:val="0"/>
          <w:sz w:val="32"/>
          <w:szCs w:val="32"/>
        </w:rPr>
      </w:pPr>
      <w:r w:rsidRPr="000F7798">
        <w:rPr>
          <w:rStyle w:val="Pogrubienie"/>
          <w:sz w:val="32"/>
          <w:szCs w:val="32"/>
        </w:rPr>
        <w:t xml:space="preserve">Fotelik samochodowy Kent od 0 – 13 kg </w:t>
      </w:r>
    </w:p>
    <w:p w:rsidR="00675C3D" w:rsidRDefault="00675C3D" w:rsidP="00675C3D">
      <w:pPr>
        <w:pStyle w:val="NormalnyWeb"/>
        <w:jc w:val="center"/>
        <w:rPr>
          <w:rStyle w:val="Pogrubienie"/>
          <w:color w:val="FF0000"/>
          <w:sz w:val="32"/>
          <w:szCs w:val="32"/>
        </w:rPr>
      </w:pPr>
      <w:r w:rsidRPr="000F7798">
        <w:rPr>
          <w:rStyle w:val="Pogrubienie"/>
          <w:sz w:val="32"/>
          <w:szCs w:val="32"/>
        </w:rPr>
        <w:t xml:space="preserve">Fotelik </w:t>
      </w:r>
      <w:r w:rsidRPr="000F7798">
        <w:rPr>
          <w:rStyle w:val="Pogrubienie"/>
          <w:color w:val="FF0000"/>
          <w:sz w:val="32"/>
          <w:szCs w:val="32"/>
        </w:rPr>
        <w:t>KENT</w:t>
      </w:r>
      <w:r w:rsidRPr="000F7798">
        <w:rPr>
          <w:rStyle w:val="Pogrubienie"/>
          <w:sz w:val="32"/>
          <w:szCs w:val="32"/>
        </w:rPr>
        <w:t xml:space="preserve"> spełnia surową normę </w:t>
      </w:r>
      <w:r w:rsidRPr="000F7798">
        <w:rPr>
          <w:rStyle w:val="Pogrubienie"/>
          <w:color w:val="FF0000"/>
          <w:sz w:val="32"/>
          <w:szCs w:val="32"/>
        </w:rPr>
        <w:t>ECE R44/04.</w:t>
      </w:r>
    </w:p>
    <w:p w:rsidR="00F963E4" w:rsidRPr="00F963E4" w:rsidRDefault="00F963E4" w:rsidP="00675C3D">
      <w:pPr>
        <w:pStyle w:val="NormalnyWeb"/>
        <w:jc w:val="center"/>
        <w:rPr>
          <w:rStyle w:val="Pogrubienie"/>
          <w:color w:val="000000" w:themeColor="text1"/>
          <w:sz w:val="32"/>
          <w:szCs w:val="32"/>
        </w:rPr>
      </w:pPr>
      <w:r w:rsidRPr="00F963E4">
        <w:rPr>
          <w:rStyle w:val="Pogrubienie"/>
          <w:color w:val="000000" w:themeColor="text1"/>
          <w:sz w:val="32"/>
          <w:szCs w:val="32"/>
        </w:rPr>
        <w:t>Posiada system montażu MAXI COSI</w:t>
      </w:r>
    </w:p>
    <w:p w:rsidR="00675C3D" w:rsidRPr="000F7798" w:rsidRDefault="00675C3D" w:rsidP="00675C3D">
      <w:pPr>
        <w:pStyle w:val="NormalnyWeb"/>
        <w:jc w:val="center"/>
        <w:rPr>
          <w:color w:val="000000" w:themeColor="text1"/>
          <w:sz w:val="32"/>
          <w:szCs w:val="32"/>
        </w:rPr>
      </w:pPr>
      <w:r w:rsidRPr="000F7798">
        <w:rPr>
          <w:rStyle w:val="Pogrubienie"/>
          <w:color w:val="000000" w:themeColor="text1"/>
          <w:sz w:val="32"/>
          <w:szCs w:val="32"/>
        </w:rPr>
        <w:t>Wykonany z miękkiego i przyjemnego w dotyku materiału, który dodatkowo charakteryzuje się sprężystością .</w:t>
      </w:r>
    </w:p>
    <w:p w:rsidR="00675C3D" w:rsidRPr="000F7798" w:rsidRDefault="00675C3D" w:rsidP="00675C3D">
      <w:pPr>
        <w:pStyle w:val="NormalnyWeb"/>
        <w:jc w:val="center"/>
        <w:rPr>
          <w:sz w:val="32"/>
          <w:szCs w:val="32"/>
        </w:rPr>
      </w:pPr>
      <w:r w:rsidRPr="000F7798">
        <w:rPr>
          <w:rStyle w:val="Pogrubienie"/>
          <w:sz w:val="32"/>
          <w:szCs w:val="32"/>
        </w:rPr>
        <w:t>Montowany jest tyłem do kierunku jazd</w:t>
      </w:r>
      <w:bookmarkStart w:id="0" w:name="_GoBack"/>
      <w:bookmarkEnd w:id="0"/>
      <w:r w:rsidRPr="000F7798">
        <w:rPr>
          <w:rStyle w:val="Pogrubienie"/>
          <w:sz w:val="32"/>
          <w:szCs w:val="32"/>
        </w:rPr>
        <w:t>y za pomocą pasów samochodowych.</w:t>
      </w:r>
    </w:p>
    <w:p w:rsidR="004325D2" w:rsidRPr="000F7798" w:rsidRDefault="00675C3D" w:rsidP="00675C3D">
      <w:pPr>
        <w:pStyle w:val="NormalnyWeb"/>
        <w:jc w:val="center"/>
        <w:rPr>
          <w:rStyle w:val="Pogrubienie"/>
          <w:sz w:val="32"/>
          <w:szCs w:val="32"/>
        </w:rPr>
      </w:pPr>
      <w:r w:rsidRPr="000F7798">
        <w:rPr>
          <w:rStyle w:val="Pogrubienie"/>
          <w:sz w:val="32"/>
          <w:szCs w:val="32"/>
        </w:rPr>
        <w:t xml:space="preserve">Fotelik zapewnia sprawne i prawidłowe mocowanie fotelika pasami oraz jeszcze wygodniejsze za pomocą bazy ISO- FIX. </w:t>
      </w:r>
      <w:r w:rsidRPr="000F7798">
        <w:rPr>
          <w:b/>
          <w:bCs/>
          <w:sz w:val="32"/>
          <w:szCs w:val="32"/>
        </w:rPr>
        <w:br/>
      </w:r>
      <w:r w:rsidRPr="000F7798">
        <w:rPr>
          <w:b/>
          <w:bCs/>
          <w:sz w:val="32"/>
          <w:szCs w:val="32"/>
        </w:rPr>
        <w:br/>
      </w:r>
      <w:r w:rsidRPr="000F7798">
        <w:rPr>
          <w:rStyle w:val="Pogrubienie"/>
          <w:sz w:val="32"/>
          <w:szCs w:val="32"/>
        </w:rPr>
        <w:t>Do fotelika można przymocować duży, obszerny daszek zapewniający dodatkową ochronę przed słońcem.</w:t>
      </w:r>
    </w:p>
    <w:p w:rsidR="000F7798" w:rsidRPr="000F7798" w:rsidRDefault="000F7798" w:rsidP="00675C3D">
      <w:pPr>
        <w:pStyle w:val="NormalnyWeb"/>
        <w:jc w:val="center"/>
        <w:rPr>
          <w:rStyle w:val="Pogrubienie"/>
          <w:sz w:val="32"/>
          <w:szCs w:val="32"/>
        </w:rPr>
      </w:pPr>
      <w:r w:rsidRPr="000F7798">
        <w:rPr>
          <w:rStyle w:val="Pogrubienie"/>
          <w:sz w:val="32"/>
          <w:szCs w:val="32"/>
        </w:rPr>
        <w:t xml:space="preserve">Fotelik posiada wkładkę wypłycającą, która idealnie dopasowuje się do kształtu dziecka zapewniając najwyższy komfort oraz poziom bezpieczeństwa. </w:t>
      </w:r>
    </w:p>
    <w:p w:rsidR="00675C3D" w:rsidRPr="000F7798" w:rsidRDefault="00675C3D" w:rsidP="00675C3D">
      <w:pPr>
        <w:pStyle w:val="NormalnyWeb"/>
        <w:jc w:val="center"/>
        <w:rPr>
          <w:rStyle w:val="Pogrubienie"/>
          <w:sz w:val="32"/>
          <w:szCs w:val="32"/>
        </w:rPr>
      </w:pPr>
      <w:r w:rsidRPr="000F7798">
        <w:rPr>
          <w:rStyle w:val="Pogrubienie"/>
          <w:sz w:val="32"/>
          <w:szCs w:val="32"/>
        </w:rPr>
        <w:t xml:space="preserve">Fotelik samochodowy charakteryzuje się większa wielkością dlatego jest wygodniejszy i przydaje się na dłużej. </w:t>
      </w:r>
    </w:p>
    <w:p w:rsidR="00675C3D" w:rsidRPr="000F7798" w:rsidRDefault="00675C3D" w:rsidP="00675C3D">
      <w:pPr>
        <w:pStyle w:val="NormalnyWeb"/>
        <w:jc w:val="center"/>
        <w:rPr>
          <w:rStyle w:val="Pogrubienie"/>
          <w:sz w:val="32"/>
          <w:szCs w:val="32"/>
        </w:rPr>
      </w:pPr>
    </w:p>
    <w:sectPr w:rsidR="00675C3D" w:rsidRPr="000F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CD"/>
    <w:rsid w:val="000F7798"/>
    <w:rsid w:val="00265814"/>
    <w:rsid w:val="003777D1"/>
    <w:rsid w:val="004325D2"/>
    <w:rsid w:val="005171CD"/>
    <w:rsid w:val="00675C3D"/>
    <w:rsid w:val="00A03930"/>
    <w:rsid w:val="00B933AF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1729"/>
  <w15:chartTrackingRefBased/>
  <w15:docId w15:val="{8E0A33AB-7B02-4A81-BA68-AFB4F79A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5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4</cp:revision>
  <dcterms:created xsi:type="dcterms:W3CDTF">2017-09-18T12:08:00Z</dcterms:created>
  <dcterms:modified xsi:type="dcterms:W3CDTF">2017-09-18T12:44:00Z</dcterms:modified>
</cp:coreProperties>
</file>